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7CE" w:rsidRDefault="00C857CE" w:rsidP="00C857CE">
      <w:r>
        <w:t>Monica Burke; Vice Principal; Middle School Social Studies</w:t>
      </w:r>
    </w:p>
    <w:p w:rsidR="007E2FD7" w:rsidRPr="00C857CE" w:rsidRDefault="00C857CE" w:rsidP="00C857CE">
      <w:r>
        <w:t>Mrs. Burke joined OLQM in September 2016. She began teaching in 2005 and has always worked in Catholic education. She earned a BS degree in elementary education with an endorsement in social studies from Oakland University. She received her master's degree in 2011, from Madonna University, in Catholic school educational leadership. She also is certified by the Archdiocese of Detroit to teach religion. Prior to OLQM, Mrs. Burke taught at Guardian Angels Catholic School, in Clawson, since 2005. During this time she taught third grade for two years and was the middle school social studies teacher. She has extensive experience working with youth. She has been a member of the US Air Force Auxiliary, Civil Air Patrol, for over 35 years. She spends one week each summer as a leader at the intensive training program for the youth in the Civil Air Patrol held in Alpena. Mrs. Burke and her husband live in Berkley. They have a married daughter who is an alumnus of St. Vincent Ferrer and St. Anne's schools, and a 2009 Bishop Foley graduate.</w:t>
      </w:r>
      <w:bookmarkStart w:id="0" w:name="_GoBack"/>
      <w:bookmarkEnd w:id="0"/>
    </w:p>
    <w:sectPr w:rsidR="007E2FD7" w:rsidRPr="00C85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E13"/>
    <w:rsid w:val="00035E13"/>
    <w:rsid w:val="00234519"/>
    <w:rsid w:val="008A6120"/>
    <w:rsid w:val="00C422AA"/>
    <w:rsid w:val="00C857CE"/>
    <w:rsid w:val="00D54227"/>
    <w:rsid w:val="00D9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Everly</dc:creator>
  <cp:lastModifiedBy>Colleen Everly</cp:lastModifiedBy>
  <cp:revision>2</cp:revision>
  <dcterms:created xsi:type="dcterms:W3CDTF">2017-07-10T17:20:00Z</dcterms:created>
  <dcterms:modified xsi:type="dcterms:W3CDTF">2017-07-10T17:20:00Z</dcterms:modified>
</cp:coreProperties>
</file>